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АГЕНТСКИЙ ДОГОВОР</w:t>
      </w: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на совершение сделок</w:t>
      </w: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61AE4">
        <w:rPr>
          <w:rFonts w:ascii="Times New Roman" w:hAnsi="Times New Roman" w:cs="Times New Roman"/>
          <w:sz w:val="24"/>
          <w:szCs w:val="24"/>
        </w:rPr>
        <w:t> 2024 г.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9A478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61AE4">
        <w:rPr>
          <w:rFonts w:ascii="Times New Roman" w:hAnsi="Times New Roman" w:cs="Times New Roman"/>
          <w:sz w:val="24"/>
          <w:szCs w:val="24"/>
        </w:rPr>
        <w:t xml:space="preserve"> в лице ________________,</w:t>
      </w:r>
      <w:r w:rsidR="00661AE4" w:rsidRPr="00661AE4">
        <w:rPr>
          <w:rFonts w:ascii="Times New Roman" w:hAnsi="Times New Roman" w:cs="Times New Roman"/>
          <w:sz w:val="24"/>
          <w:szCs w:val="24"/>
        </w:rPr>
        <w:t xml:space="preserve"> действующего на основании </w:t>
      </w:r>
      <w:r w:rsidR="00661AE4">
        <w:rPr>
          <w:rFonts w:ascii="Times New Roman" w:hAnsi="Times New Roman" w:cs="Times New Roman"/>
          <w:sz w:val="24"/>
          <w:szCs w:val="24"/>
        </w:rPr>
        <w:t>___________</w:t>
      </w:r>
      <w:r w:rsidR="00661AE4" w:rsidRPr="00661AE4">
        <w:rPr>
          <w:rFonts w:ascii="Times New Roman" w:hAnsi="Times New Roman" w:cs="Times New Roman"/>
          <w:sz w:val="24"/>
          <w:szCs w:val="24"/>
        </w:rPr>
        <w:t>, именуемый в дальнейшем «Принципал», с одной стороны, и  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61AE4">
        <w:rPr>
          <w:rFonts w:ascii="Times New Roman" w:hAnsi="Times New Roman" w:cs="Times New Roman"/>
          <w:sz w:val="24"/>
          <w:szCs w:val="24"/>
        </w:rPr>
        <w:t xml:space="preserve"> </w:t>
      </w:r>
      <w:r w:rsidR="00661AE4" w:rsidRPr="00661AE4">
        <w:rPr>
          <w:rFonts w:ascii="Times New Roman" w:hAnsi="Times New Roman" w:cs="Times New Roman"/>
          <w:sz w:val="24"/>
          <w:szCs w:val="24"/>
        </w:rPr>
        <w:t>в лице </w:t>
      </w:r>
      <w:r w:rsidR="00661AE4">
        <w:rPr>
          <w:rFonts w:ascii="Times New Roman" w:hAnsi="Times New Roman" w:cs="Times New Roman"/>
          <w:sz w:val="24"/>
          <w:szCs w:val="24"/>
        </w:rPr>
        <w:t>_______________</w:t>
      </w:r>
      <w:r w:rsidR="00661AE4" w:rsidRPr="00661AE4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661AE4">
        <w:rPr>
          <w:rFonts w:ascii="Times New Roman" w:hAnsi="Times New Roman" w:cs="Times New Roman"/>
          <w:sz w:val="24"/>
          <w:szCs w:val="24"/>
        </w:rPr>
        <w:t xml:space="preserve"> ___________________</w:t>
      </w:r>
      <w:bookmarkStart w:id="0" w:name="_GoBack"/>
      <w:bookmarkEnd w:id="0"/>
      <w:r w:rsidR="00661AE4" w:rsidRPr="00661AE4">
        <w:rPr>
          <w:rFonts w:ascii="Times New Roman" w:hAnsi="Times New Roman" w:cs="Times New Roman"/>
          <w:sz w:val="24"/>
          <w:szCs w:val="24"/>
        </w:rPr>
        <w:t xml:space="preserve">, именуемый в дальнейшем «Агент», с другой стороны, именуемые в </w:t>
      </w:r>
      <w:r w:rsidR="00661AE4">
        <w:rPr>
          <w:rFonts w:ascii="Times New Roman" w:hAnsi="Times New Roman" w:cs="Times New Roman"/>
          <w:sz w:val="24"/>
          <w:szCs w:val="24"/>
        </w:rPr>
        <w:t>дальнейшем «Стороны», заключили</w:t>
      </w:r>
      <w:r w:rsidR="00661AE4" w:rsidRPr="00661AE4">
        <w:rPr>
          <w:rFonts w:ascii="Times New Roman" w:hAnsi="Times New Roman" w:cs="Times New Roman"/>
          <w:sz w:val="24"/>
          <w:szCs w:val="24"/>
        </w:rPr>
        <w:t xml:space="preserve"> договор, в дальнейшем «Договор», о нижеследующем:</w:t>
      </w:r>
      <w:proofErr w:type="gramEnd"/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1.1. Принципал поручает, а Агент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AE4">
        <w:rPr>
          <w:rFonts w:ascii="Times New Roman" w:hAnsi="Times New Roman" w:cs="Times New Roman"/>
          <w:sz w:val="24"/>
          <w:szCs w:val="24"/>
        </w:rPr>
        <w:t xml:space="preserve"> обязуется за предусмотренное им Договором вознаграждение совершать от своего имени, но за счет Принципала, следующие фактически и юридические действия: 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61AE4">
        <w:rPr>
          <w:rFonts w:ascii="Times New Roman" w:hAnsi="Times New Roman" w:cs="Times New Roman"/>
          <w:sz w:val="24"/>
          <w:szCs w:val="24"/>
        </w:rPr>
        <w:t>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1.2. По сделкам, совершенным Агентом с третьими лицами от своего имени и за счет Принципала, приобретает права и становится обязанным Принципал.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1.3. Принципал обязуется осуществить все необходимые меры, направленные на беспрепятственное осуществление Агентом возложенного поручения.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 ОБЯЗАННОСТИ И ПРАВА АГЕНТА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 Агент принимает на себя следующие обязательства: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2.1.1. Надлежащим образом в соответствии с Договором выполнять поручение Принципала.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2.1.2. Вести переговоры, осуществлять переписку с третьими лицами, в целях осуществления всех необходимых процедур связанных с 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661AE4">
        <w:rPr>
          <w:rFonts w:ascii="Times New Roman" w:hAnsi="Times New Roman" w:cs="Times New Roman"/>
          <w:sz w:val="24"/>
          <w:szCs w:val="24"/>
        </w:rPr>
        <w:t>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2.1.3. Заключать договоры/соглашения, имеющие отношения к возложенному поручению, на условиях, наиболее выгодных для Принципала. Агент согласовывает с Принципалом все существенные условия указанных договоров в письменном или электронном виде.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2.1.4. Осуществлять контроль над соблюдением третьими лицами обязательств по заключенным во исполнение его Договора сделкам.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2.1.5. Незамедлительно сообщать Принципалу обо всех нарушениях третьими лицами своих обязательств по заключенным сделкам, об иных обстоятельствах, препятствующих надлежащему исп</w:t>
      </w:r>
      <w:r>
        <w:rPr>
          <w:rFonts w:ascii="Times New Roman" w:hAnsi="Times New Roman" w:cs="Times New Roman"/>
          <w:sz w:val="24"/>
          <w:szCs w:val="24"/>
        </w:rPr>
        <w:t>олнению Агентом обязанностей по</w:t>
      </w:r>
      <w:r w:rsidRPr="00661AE4">
        <w:rPr>
          <w:rFonts w:ascii="Times New Roman" w:hAnsi="Times New Roman" w:cs="Times New Roman"/>
          <w:sz w:val="24"/>
          <w:szCs w:val="24"/>
        </w:rPr>
        <w:t xml:space="preserve"> договору и по заключенным во исполнение его договора сделкам.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2.1.6. По мере исполнения возложенного поручения, представлять Принципалу отчеты о выполненной работе. Отчет Агента представляется Принципалу не позднее  рабочих дней, с момент окончания выполнения поручения. При наличии у Принципала возражений по отчету Агента Принципал должен сообщить о своих возражениях в течение  рабочих дней с момента получения отчета. В противном случае, при отсутствии заявленных уважительных причин, отчет считается принятым Принципалом.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2.1.7. Представлять вместе с отчетами все полученное в связи с этим, включая все полученные разрешительные документы, оригинальные документальные подтверждения понесенных в связи с исполнением своих обязанностей по договору расходов.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2.1.8. Соблюдать конфиденциальность при проведении переговоров о заключении сделок и не разглашать никакую информацию, касающуюся исполнения его Договора.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2.1.9. Своевременно извещать Принципала о необходимости присутствия представителя Принципала на переговорах и/или при иных процедурах.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2.2. Агент имеет право: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2.2.1. Требовать от Принципала своевременного исполнения всех необходимых действий, без которых Агент не может выполнить возложенное поручение, в том числе своевременного и полного внесения платы по утвержденным отчетам Агента, в соответствии с условиями его Договора.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2.3. Агент не вправе передать предоставляемые по договору права третьим лицам без предварительного письменного согласия Принципала.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lastRenderedPageBreak/>
        <w:t>2.4. Агент не вправе отступать от указаний Принципала.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 ОБЯЗАННОСТИ И ПРАВА ПРИНЦИПАЛА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 Принципал принимает на себя следующие обязательства: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3.1.1. Предоставлять Агенту Соответствующее Поручение, где излагается вся необходимая информация по совершению соответствующей сделки: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61AE4">
        <w:rPr>
          <w:rFonts w:ascii="Times New Roman" w:hAnsi="Times New Roman" w:cs="Times New Roman"/>
          <w:sz w:val="24"/>
          <w:szCs w:val="24"/>
        </w:rPr>
        <w:t>. Принципал обязуется представить Агенту всю необходимую документацию для исполнения возложенного поручения.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3.1.2. Обеспечивать возможность Агенту оперативно обмениваться информацией с уполномоченным представителем (координатором) Принципала, а при необходимости – решать вопросы непосредственно с руководителем организации Принципала.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3.1.3. Предоставить Агенту право заключать от имени Агента и за счет Принципала договоры, необходимые для исполнения Агентом своих обязанностей по Договору, и право подписывать все необходимые финансовые и иные разрешительные документы. При возникновении необходимости выдавать Агенту (его работникам) доверенности на совершение действий, предусмотренных им договором.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3.1.4. Своевременно принимать отчеты Агента, все предоставленные им документы и все исполненное им в соответствии с Договором при отсутствии возражений по таким документам и совершенным действиям.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3.1.5. Своевременно оплачивать в полном объеме оказываемые услуги, предусмотренные им Договором, в строгом соответствии с условиями его Договора.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3.1.6. Ежемесячно возмещать Агенту в полном объеме, документально подтвержденные расходы, связанные с исполнением его Договора.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3.1.7. Выплачивать Агенту вознаграждение в порядке и размере, определенном им Договором.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3.1.8. Нести ответственность перед Агентом за своевременность и полноту выполнения своих обязательств по Договору.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3.2. Принципал имеет право требовать от Агента: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3.2.1. Высокого качества услуг по исполнению условий его Договора.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3.2.2. Соблюдения сроков оказываемых услуг по Договору.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3.2.3. Соблюдения экономических интересов и коммерческой тайны Принципала.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3.2.4. Устранения недочетов в его работе.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3.2.5. Возмещения понесенных Принципалом расходов и уплаты, предусмотренных Договором штрафных санкций в случае нарушения Агентом в ходе исполнения возложенного поручения законов, инструкций, правил и иных но</w:t>
      </w:r>
      <w:r>
        <w:rPr>
          <w:rFonts w:ascii="Times New Roman" w:hAnsi="Times New Roman" w:cs="Times New Roman"/>
          <w:sz w:val="24"/>
          <w:szCs w:val="24"/>
        </w:rPr>
        <w:t xml:space="preserve">рм, действующих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61AE4">
        <w:rPr>
          <w:rFonts w:ascii="Times New Roman" w:hAnsi="Times New Roman" w:cs="Times New Roman"/>
          <w:sz w:val="24"/>
          <w:szCs w:val="24"/>
        </w:rPr>
        <w:t>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3.3. Принципал вправе в любое время запрашивать подробную информацию о ходе исполнения возложенного поручения.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4. ПОРЯДОК РАСЧЕТОВ. ВОЗНАГРАЖДЕНИЕ АГЕНТА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 xml:space="preserve">4.1. Размер вознаграждения Агента </w:t>
      </w:r>
      <w:proofErr w:type="gramStart"/>
      <w:r w:rsidRPr="00661AE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61A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AE4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661AE4">
        <w:rPr>
          <w:rFonts w:ascii="Times New Roman" w:hAnsi="Times New Roman" w:cs="Times New Roman"/>
          <w:sz w:val="24"/>
          <w:szCs w:val="24"/>
        </w:rPr>
        <w:t xml:space="preserve"> Договору составляет </w:t>
      </w:r>
      <w:r w:rsidR="002F74B7">
        <w:rPr>
          <w:rFonts w:ascii="Times New Roman" w:hAnsi="Times New Roman" w:cs="Times New Roman"/>
          <w:sz w:val="24"/>
          <w:szCs w:val="24"/>
        </w:rPr>
        <w:t>_________________</w:t>
      </w:r>
      <w:r w:rsidRPr="00661AE4">
        <w:rPr>
          <w:rFonts w:ascii="Times New Roman" w:hAnsi="Times New Roman" w:cs="Times New Roman"/>
          <w:sz w:val="24"/>
          <w:szCs w:val="24"/>
        </w:rPr>
        <w:t>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4.2. Вознаграждение выплачивается Агенту на основании счета Агента в течение  банковских дней с момента утверждения отчета Агента путем перечисления денежных средств на расчетный счет Агента.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 xml:space="preserve">4.3. Плата за оказанные услуги третьих лиц, предусмотренные </w:t>
      </w:r>
      <w:proofErr w:type="spellStart"/>
      <w:r w:rsidRPr="00661AE4">
        <w:rPr>
          <w:rFonts w:ascii="Times New Roman" w:hAnsi="Times New Roman" w:cs="Times New Roman"/>
          <w:sz w:val="24"/>
          <w:szCs w:val="24"/>
        </w:rPr>
        <w:t>п.1.1</w:t>
      </w:r>
      <w:proofErr w:type="spellEnd"/>
      <w:r w:rsidRPr="00661AE4">
        <w:rPr>
          <w:rFonts w:ascii="Times New Roman" w:hAnsi="Times New Roman" w:cs="Times New Roman"/>
          <w:sz w:val="24"/>
          <w:szCs w:val="24"/>
        </w:rPr>
        <w:t>. его договора, согласно отчету Агента, является расходами Принципала.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 xml:space="preserve">4.4. Принципал оплачивает указанные в </w:t>
      </w:r>
      <w:proofErr w:type="spellStart"/>
      <w:r w:rsidRPr="00661AE4">
        <w:rPr>
          <w:rFonts w:ascii="Times New Roman" w:hAnsi="Times New Roman" w:cs="Times New Roman"/>
          <w:sz w:val="24"/>
          <w:szCs w:val="24"/>
        </w:rPr>
        <w:t>п.4.3</w:t>
      </w:r>
      <w:proofErr w:type="spellEnd"/>
      <w:r w:rsidRPr="00661AE4">
        <w:rPr>
          <w:rFonts w:ascii="Times New Roman" w:hAnsi="Times New Roman" w:cs="Times New Roman"/>
          <w:sz w:val="24"/>
          <w:szCs w:val="24"/>
        </w:rPr>
        <w:t xml:space="preserve">. расходы на основании соответствующих счетов и счетов-фактур третьих лиц, </w:t>
      </w:r>
      <w:proofErr w:type="spellStart"/>
      <w:r w:rsidRPr="00661AE4">
        <w:rPr>
          <w:rFonts w:ascii="Times New Roman" w:hAnsi="Times New Roman" w:cs="Times New Roman"/>
          <w:sz w:val="24"/>
          <w:szCs w:val="24"/>
        </w:rPr>
        <w:t>перевыставляемых</w:t>
      </w:r>
      <w:proofErr w:type="spellEnd"/>
      <w:r w:rsidRPr="00661AE4">
        <w:rPr>
          <w:rFonts w:ascii="Times New Roman" w:hAnsi="Times New Roman" w:cs="Times New Roman"/>
          <w:sz w:val="24"/>
          <w:szCs w:val="24"/>
        </w:rPr>
        <w:t xml:space="preserve"> Агентом в адрес Принципала. Реквизиты документов третьих лиц, служащих основанием для оплаты услуг, обязательно указываются в </w:t>
      </w:r>
      <w:proofErr w:type="spellStart"/>
      <w:r w:rsidRPr="00661AE4">
        <w:rPr>
          <w:rFonts w:ascii="Times New Roman" w:hAnsi="Times New Roman" w:cs="Times New Roman"/>
          <w:sz w:val="24"/>
          <w:szCs w:val="24"/>
        </w:rPr>
        <w:t>перевыставляемых</w:t>
      </w:r>
      <w:proofErr w:type="spellEnd"/>
      <w:r w:rsidRPr="00661AE4">
        <w:rPr>
          <w:rFonts w:ascii="Times New Roman" w:hAnsi="Times New Roman" w:cs="Times New Roman"/>
          <w:sz w:val="24"/>
          <w:szCs w:val="24"/>
        </w:rPr>
        <w:t xml:space="preserve"> Агентом счетах и счетах-фактурах.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 xml:space="preserve">4.5. Агент </w:t>
      </w:r>
      <w:proofErr w:type="spellStart"/>
      <w:r w:rsidRPr="00661AE4">
        <w:rPr>
          <w:rFonts w:ascii="Times New Roman" w:hAnsi="Times New Roman" w:cs="Times New Roman"/>
          <w:sz w:val="24"/>
          <w:szCs w:val="24"/>
        </w:rPr>
        <w:t>перевыставляет</w:t>
      </w:r>
      <w:proofErr w:type="spellEnd"/>
      <w:r w:rsidRPr="00661AE4">
        <w:rPr>
          <w:rFonts w:ascii="Times New Roman" w:hAnsi="Times New Roman" w:cs="Times New Roman"/>
          <w:sz w:val="24"/>
          <w:szCs w:val="24"/>
        </w:rPr>
        <w:t xml:space="preserve"> счета и счета-фактуры за оказанные услуги Принципалу в момент предоставления отчета Агента.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4.6. Оплата счетов Принципалом осуществляется путем перечисления денежных средств на расчетный счет Агента, указанный в договоре, в течение  банковских дней с момента утверждения отчета Агента.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5. СРОК ДЕЙСТВИЯ ДОГОВОРА И ПОРЯДОК ЕГО РАСТОРЖЕНИЯ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lastRenderedPageBreak/>
        <w:t>5.1. Договор вступает в силу с момента его подписания и действует до «»2024 года. Если ни одна из Сторон за месяц до истечения срока действия его Договора письменно не уведомит другую сторону о намерении прекратить Договор или продлить его на других условиях, Договор считается продленным на один год на тех же условиях с дальнейшим продлением в том же порядке.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5.2. Договор может быть изменен только по взаимному письменному согласию Сторон.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 xml:space="preserve">5.3. Каждая из сторон вправе досрочно расторгнуть договор, предупредив об этом другую сторону в письменном виде не позднее, чем </w:t>
      </w:r>
      <w:proofErr w:type="gramStart"/>
      <w:r w:rsidRPr="00661A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61AE4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661A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61AE4">
        <w:rPr>
          <w:rFonts w:ascii="Times New Roman" w:hAnsi="Times New Roman" w:cs="Times New Roman"/>
          <w:sz w:val="24"/>
          <w:szCs w:val="24"/>
        </w:rPr>
        <w:t xml:space="preserve"> предполагаемого расторжения Договора.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6.1. Ответственность Сторон друг перед другом определяется им Договором и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>еспублики Узбекистан</w:t>
      </w:r>
      <w:r w:rsidRPr="00661AE4">
        <w:rPr>
          <w:rFonts w:ascii="Times New Roman" w:hAnsi="Times New Roman" w:cs="Times New Roman"/>
          <w:sz w:val="24"/>
          <w:szCs w:val="24"/>
        </w:rPr>
        <w:t>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6.2. Принципал несет полную ответственность за содержание предоставленных Агенту материалов и информации.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 xml:space="preserve">6.3. Агент несет полную ответственность за свои действия и действия, привлеченных им третьих лиц по исполнению его Договора, а также за полноту, точность, полное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661AE4">
        <w:rPr>
          <w:rFonts w:ascii="Times New Roman" w:hAnsi="Times New Roman" w:cs="Times New Roman"/>
          <w:sz w:val="24"/>
          <w:szCs w:val="24"/>
        </w:rPr>
        <w:t xml:space="preserve"> и своевременное предоставление Агентом всех предусмотренных им Договором документов. При этом Принципал вправе не выплачивать агентское вознаграждение и не оплачивать услуги третьих лиц при несоответствии предоставленных Агентом документов вышеперечисленным требованиям.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7. ОБСТОЯТЕЛЬСТВА, ИСКЛЮЧАЮЩИЕ ОТВЕТСТВЕННОСТЬ СТОРОН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полное или частичное неисполнение любого из своих обязательств, если неисполнение будет являться следствием таких обстоятельств, как: наводнение, пожар, землетрясение и/или другие стихийные бедствия, война или военные действия, вступление в силу актов государственных органов, влияющих на исполнение обязатель</w:t>
      </w:r>
      <w:proofErr w:type="gramStart"/>
      <w:r w:rsidRPr="00661AE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61AE4">
        <w:rPr>
          <w:rFonts w:ascii="Times New Roman" w:hAnsi="Times New Roman" w:cs="Times New Roman"/>
          <w:sz w:val="24"/>
          <w:szCs w:val="24"/>
        </w:rPr>
        <w:t>орон.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7.2. Сторона, для которой создалась невозможность исполнения обязательств по Договору, обязана в течение  календарных дней с того момента, как ей стало об этом известно, в письменной форме уведомить другую Сторону о наступлении и предполагаемом сроке действия вышеуказанных обстоятельств.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7.3. Подтверждением наличия вышеуказанных обстоятельств, равно как и отнесением их к категории обстоятельств непреодолимой силы, будет служить соответствующий документ, выданный органом государственной власти, на территории которого имели место такие обстоятельства непреодолимой силы.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 xml:space="preserve">8.1. Все споры и разногласия, которые могут возникнуть при исполнении его Договора, будут разрешаться Сторонами путем переговоров, а при невозможности достижения соглашения споры передаются в </w:t>
      </w:r>
      <w:r w:rsidR="002F74B7">
        <w:rPr>
          <w:rFonts w:ascii="Times New Roman" w:hAnsi="Times New Roman" w:cs="Times New Roman"/>
          <w:sz w:val="24"/>
          <w:szCs w:val="24"/>
        </w:rPr>
        <w:t>уполномоченный суд</w:t>
      </w:r>
      <w:r w:rsidRPr="00661AE4">
        <w:rPr>
          <w:rFonts w:ascii="Times New Roman" w:hAnsi="Times New Roman" w:cs="Times New Roman"/>
          <w:sz w:val="24"/>
          <w:szCs w:val="24"/>
        </w:rPr>
        <w:t>, где рассматриваются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Узбекистан</w:t>
      </w:r>
      <w:r w:rsidRPr="00661AE4">
        <w:rPr>
          <w:rFonts w:ascii="Times New Roman" w:hAnsi="Times New Roman" w:cs="Times New Roman"/>
          <w:sz w:val="24"/>
          <w:szCs w:val="24"/>
        </w:rPr>
        <w:t>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9.1. Все изменения и дополнения к Договору возможны только по обоюдному согласию Сторон, оформляются в виде приложений или дополнительных соглашений, которые подписываются Сторонами и вступают в силу с момента их подписания уполномоченными на то представителями обеих сторон.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9.2. Договор составлен в двух экземплярах на русском языке, каждый из которых имеет одинаковую юридическую силу, по одному экземпляру для каждой из Сторон.</w:t>
      </w: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10. ЮРИДИЧЕСКИЕ АДРЕСА И БАНКОВСКИЕ РЕКВИЗИТЫ СТОРОН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Принципал _________________</w:t>
      </w:r>
    </w:p>
    <w:p w:rsid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E4" w:rsidRPr="00661AE4" w:rsidRDefault="00661AE4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E4">
        <w:rPr>
          <w:rFonts w:ascii="Times New Roman" w:hAnsi="Times New Roman" w:cs="Times New Roman"/>
          <w:sz w:val="24"/>
          <w:szCs w:val="24"/>
        </w:rPr>
        <w:t>Агент _________________</w:t>
      </w:r>
    </w:p>
    <w:p w:rsidR="009440FD" w:rsidRPr="00661AE4" w:rsidRDefault="009440FD" w:rsidP="00661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0FD" w:rsidRPr="00661AE4" w:rsidSect="00661AE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E4"/>
    <w:rsid w:val="002F74B7"/>
    <w:rsid w:val="00661AE4"/>
    <w:rsid w:val="009440FD"/>
    <w:rsid w:val="009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1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1AE4"/>
    <w:rPr>
      <w:b/>
      <w:bCs/>
    </w:rPr>
  </w:style>
  <w:style w:type="paragraph" w:styleId="a4">
    <w:name w:val="Normal (Web)"/>
    <w:basedOn w:val="a"/>
    <w:uiPriority w:val="99"/>
    <w:semiHidden/>
    <w:unhideWhenUsed/>
    <w:rsid w:val="0066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1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1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1AE4"/>
    <w:rPr>
      <w:b/>
      <w:bCs/>
    </w:rPr>
  </w:style>
  <w:style w:type="paragraph" w:styleId="a4">
    <w:name w:val="Normal (Web)"/>
    <w:basedOn w:val="a"/>
    <w:uiPriority w:val="99"/>
    <w:semiHidden/>
    <w:unhideWhenUsed/>
    <w:rsid w:val="0066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80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16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91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30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2024-09-17T06:02:00Z</dcterms:created>
  <dcterms:modified xsi:type="dcterms:W3CDTF">2024-09-17T06:52:00Z</dcterms:modified>
</cp:coreProperties>
</file>