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3B" w:rsidRPr="000D643B" w:rsidRDefault="000D643B" w:rsidP="000D64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ДОГОВОР</w:t>
      </w:r>
    </w:p>
    <w:p w:rsidR="000D643B" w:rsidRPr="000D643B" w:rsidRDefault="000D643B" w:rsidP="000D64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страхования груза при перевозке железнодорожным транспортом</w:t>
      </w:r>
    </w:p>
    <w:p w:rsidR="000D643B" w:rsidRP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3B" w:rsidRPr="00661AE4" w:rsidRDefault="000D643B" w:rsidP="000D64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Ташкент                                                                                          </w:t>
      </w:r>
      <w:r w:rsidRPr="00661AE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61AE4">
        <w:rPr>
          <w:rFonts w:ascii="Times New Roman" w:hAnsi="Times New Roman" w:cs="Times New Roman"/>
          <w:sz w:val="24"/>
          <w:szCs w:val="24"/>
        </w:rPr>
        <w:t>» </w:t>
      </w:r>
      <w:r>
        <w:rPr>
          <w:rFonts w:ascii="Times New Roman" w:hAnsi="Times New Roman" w:cs="Times New Roman"/>
          <w:sz w:val="24"/>
          <w:szCs w:val="24"/>
        </w:rPr>
        <w:t>___________ 202_</w:t>
      </w:r>
      <w:r w:rsidRPr="00661AE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3B" w:rsidRP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3B" w:rsidRDefault="00543B15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</w:t>
      </w:r>
      <w:r w:rsidR="000D643B" w:rsidRPr="000D643B">
        <w:rPr>
          <w:rFonts w:ascii="Times New Roman" w:hAnsi="Times New Roman" w:cs="Times New Roman"/>
          <w:sz w:val="24"/>
          <w:szCs w:val="24"/>
        </w:rPr>
        <w:t> 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0D643B" w:rsidRPr="000D643B">
        <w:rPr>
          <w:rFonts w:ascii="Times New Roman" w:hAnsi="Times New Roman" w:cs="Times New Roman"/>
          <w:sz w:val="24"/>
          <w:szCs w:val="24"/>
        </w:rPr>
        <w:t>, действующего на основании 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0D643B" w:rsidRPr="000D643B">
        <w:rPr>
          <w:rFonts w:ascii="Times New Roman" w:hAnsi="Times New Roman" w:cs="Times New Roman"/>
          <w:sz w:val="24"/>
          <w:szCs w:val="24"/>
        </w:rPr>
        <w:t>, именуемый в дальнейшем «Страховщик», с одной стороны, и 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0D643B" w:rsidRPr="000D643B">
        <w:rPr>
          <w:rFonts w:ascii="Times New Roman" w:hAnsi="Times New Roman" w:cs="Times New Roman"/>
          <w:sz w:val="24"/>
          <w:szCs w:val="24"/>
        </w:rPr>
        <w:t> в лице 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0D643B" w:rsidRPr="000D643B">
        <w:rPr>
          <w:rFonts w:ascii="Times New Roman" w:hAnsi="Times New Roman" w:cs="Times New Roman"/>
          <w:sz w:val="24"/>
          <w:szCs w:val="24"/>
        </w:rPr>
        <w:t>, действующего на основании 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bookmarkStart w:id="0" w:name="_GoBack"/>
      <w:bookmarkEnd w:id="0"/>
      <w:r w:rsidR="000D643B" w:rsidRPr="000D643B">
        <w:rPr>
          <w:rFonts w:ascii="Times New Roman" w:hAnsi="Times New Roman" w:cs="Times New Roman"/>
          <w:sz w:val="24"/>
          <w:szCs w:val="24"/>
        </w:rPr>
        <w:t>, именуемый в дальнейшем «Страхователь», с другой стороны, именуемые в дальнейшем «Стороны», заключили настоящий договор, в дальнейшем «Договор», о нижеследующем:</w:t>
      </w:r>
      <w:proofErr w:type="gramEnd"/>
    </w:p>
    <w:p w:rsidR="000D643B" w:rsidRP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3B" w:rsidRPr="000D643B" w:rsidRDefault="000D643B" w:rsidP="000D64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0D643B" w:rsidRP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1.1. По Договору Страховщик обязуется при наступлении страхового случая выплатить Выгодоприобретателю страховое возмещение, а Страхователь обязуется уплатить Страховщику страховую премию в размере, в порядке и в сроки, предусмотренные Договором.</w:t>
      </w:r>
    </w:p>
    <w:p w:rsidR="000D643B" w:rsidRP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1.2. По Договору осуществляется страхование следующего груза:</w:t>
      </w:r>
    </w:p>
    <w:p w:rsidR="000D643B" w:rsidRP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1.2.1. Наименование груза -  (далее по тексту - груз).</w:t>
      </w:r>
    </w:p>
    <w:p w:rsidR="000D643B" w:rsidRP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1.2.2. Объем груза -  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0D643B">
        <w:rPr>
          <w:rFonts w:ascii="Times New Roman" w:hAnsi="Times New Roman" w:cs="Times New Roman"/>
          <w:sz w:val="24"/>
          <w:szCs w:val="24"/>
        </w:rPr>
        <w:t>.</w:t>
      </w:r>
    </w:p>
    <w:p w:rsidR="000D643B" w:rsidRP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 xml:space="preserve">1.2.3. </w:t>
      </w:r>
      <w:r>
        <w:rPr>
          <w:rFonts w:ascii="Times New Roman" w:hAnsi="Times New Roman" w:cs="Times New Roman"/>
          <w:sz w:val="24"/>
          <w:szCs w:val="24"/>
        </w:rPr>
        <w:t>Страховая стоимость груза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  _________ (___________________)</w:t>
      </w:r>
      <w:r w:rsidRPr="000D64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D643B" w:rsidRP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Груз принадлежит  на праве 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D643B">
        <w:rPr>
          <w:rFonts w:ascii="Times New Roman" w:hAnsi="Times New Roman" w:cs="Times New Roman"/>
          <w:sz w:val="24"/>
          <w:szCs w:val="24"/>
        </w:rPr>
        <w:t>, что подтверждается 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0D643B">
        <w:rPr>
          <w:rFonts w:ascii="Times New Roman" w:hAnsi="Times New Roman" w:cs="Times New Roman"/>
          <w:sz w:val="24"/>
          <w:szCs w:val="24"/>
        </w:rPr>
        <w:t>.</w:t>
      </w:r>
    </w:p>
    <w:p w:rsidR="000D643B" w:rsidRP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1.3. Перевозка груза осуществляется  транспортом, в соответствии с Правилами перевозки груза на  транспорте, установленными  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0D643B">
        <w:rPr>
          <w:rFonts w:ascii="Times New Roman" w:hAnsi="Times New Roman" w:cs="Times New Roman"/>
          <w:sz w:val="24"/>
          <w:szCs w:val="24"/>
        </w:rPr>
        <w:t>.</w:t>
      </w:r>
    </w:p>
    <w:p w:rsidR="000D643B" w:rsidRP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1.4. Страховая сумма по Договор</w:t>
      </w:r>
      <w:r>
        <w:rPr>
          <w:rFonts w:ascii="Times New Roman" w:hAnsi="Times New Roman" w:cs="Times New Roman"/>
          <w:sz w:val="24"/>
          <w:szCs w:val="24"/>
        </w:rPr>
        <w:t>у устанавливается в размере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 _____ (____________)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0D643B">
        <w:rPr>
          <w:rFonts w:ascii="Times New Roman" w:hAnsi="Times New Roman" w:cs="Times New Roman"/>
          <w:sz w:val="24"/>
          <w:szCs w:val="24"/>
        </w:rPr>
        <w:t>.</w:t>
      </w:r>
    </w:p>
    <w:p w:rsidR="000D643B" w:rsidRP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1.5. Страховыми случаями по Договору признаются:</w:t>
      </w:r>
    </w:p>
    <w:p w:rsidR="000D643B" w:rsidRPr="000D643B" w:rsidRDefault="000D643B" w:rsidP="000D643B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утрата или повреждение груза, произошедшие вследствие нарушения правил перевозки груза на  транспорте;</w:t>
      </w:r>
    </w:p>
    <w:p w:rsidR="000D643B" w:rsidRPr="000D643B" w:rsidRDefault="000D643B" w:rsidP="000D643B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643B">
        <w:rPr>
          <w:rFonts w:ascii="Times New Roman" w:hAnsi="Times New Roman" w:cs="Times New Roman"/>
          <w:sz w:val="24"/>
          <w:szCs w:val="24"/>
        </w:rPr>
        <w:t>утрата или повреждение груза, произошедшие вследствие небрежного обращения с грузом;</w:t>
      </w:r>
      <w:proofErr w:type="gramEnd"/>
    </w:p>
    <w:p w:rsidR="000D643B" w:rsidRPr="000D643B" w:rsidRDefault="000D643B" w:rsidP="000D643B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утрата или повреждение груза в результате аварии транспортного средства;</w:t>
      </w:r>
    </w:p>
    <w:p w:rsidR="000D643B" w:rsidRPr="000D643B" w:rsidRDefault="000D643B" w:rsidP="000D643B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утрата или повреждение груза в</w:t>
      </w:r>
      <w:r>
        <w:rPr>
          <w:rFonts w:ascii="Times New Roman" w:hAnsi="Times New Roman" w:cs="Times New Roman"/>
          <w:sz w:val="24"/>
          <w:szCs w:val="24"/>
        </w:rPr>
        <w:t xml:space="preserve"> результате стихийного бедствия.</w:t>
      </w:r>
    </w:p>
    <w:p w:rsidR="000D643B" w:rsidRP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1.6. Выгодоприобретателем по Договору является 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0D643B">
        <w:rPr>
          <w:rFonts w:ascii="Times New Roman" w:hAnsi="Times New Roman" w:cs="Times New Roman"/>
          <w:sz w:val="24"/>
          <w:szCs w:val="24"/>
        </w:rPr>
        <w:t>.</w:t>
      </w:r>
    </w:p>
    <w:p w:rsidR="000D643B" w:rsidRP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1.7. Не являются страховыми случаями события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643B">
        <w:rPr>
          <w:rFonts w:ascii="Times New Roman" w:hAnsi="Times New Roman" w:cs="Times New Roman"/>
          <w:sz w:val="24"/>
          <w:szCs w:val="24"/>
        </w:rPr>
        <w:t xml:space="preserve"> наступившие в результате:</w:t>
      </w:r>
    </w:p>
    <w:p w:rsidR="000D643B" w:rsidRPr="000D643B" w:rsidRDefault="000D643B" w:rsidP="000D643B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умышленные действия Страхователя;</w:t>
      </w:r>
    </w:p>
    <w:p w:rsidR="000D643B" w:rsidRPr="000D643B" w:rsidRDefault="000D643B" w:rsidP="000D643B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умышленные действия потерпевших третьих лиц, направленные на наступление страхового случая;</w:t>
      </w:r>
    </w:p>
    <w:p w:rsidR="000D643B" w:rsidRPr="000D643B" w:rsidRDefault="000D643B" w:rsidP="000D643B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убытки Страхователя, возникшие в результате сообщения Страховщику при заключении договора страхования заведомо ложных сведений об объекте страхования;</w:t>
      </w:r>
    </w:p>
    <w:p w:rsidR="000D643B" w:rsidRPr="000D643B" w:rsidRDefault="000D643B" w:rsidP="000D643B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убытки Страхователя, возникшие в результате совершения Страхователем преступления, находящегося в прямой причинной связи со страховым случаем.</w:t>
      </w:r>
    </w:p>
    <w:p w:rsidR="000D643B" w:rsidRP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3B" w:rsidRPr="000D643B" w:rsidRDefault="000D643B" w:rsidP="000D64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2. СТРАХОВАЯ ПРЕМИЯ</w:t>
      </w:r>
    </w:p>
    <w:p w:rsidR="000D643B" w:rsidRP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 xml:space="preserve">2.1. Страховая премия, подлежащая уплате Страхователем по </w:t>
      </w:r>
      <w:r>
        <w:rPr>
          <w:rFonts w:ascii="Times New Roman" w:hAnsi="Times New Roman" w:cs="Times New Roman"/>
          <w:sz w:val="24"/>
          <w:szCs w:val="24"/>
        </w:rPr>
        <w:t>Договору, составляет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  (___________)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0D643B">
        <w:rPr>
          <w:rFonts w:ascii="Times New Roman" w:hAnsi="Times New Roman" w:cs="Times New Roman"/>
          <w:sz w:val="24"/>
          <w:szCs w:val="24"/>
        </w:rPr>
        <w:t>, уплачивается Страхователем в срок до 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D643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__________ 202__</w:t>
      </w:r>
      <w:r w:rsidRPr="000D643B">
        <w:rPr>
          <w:rFonts w:ascii="Times New Roman" w:hAnsi="Times New Roman" w:cs="Times New Roman"/>
          <w:sz w:val="24"/>
          <w:szCs w:val="24"/>
        </w:rPr>
        <w:t> г. путем перечисления денежных средств на расчетный счет Страховщика.</w:t>
      </w:r>
    </w:p>
    <w:p w:rsid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2.2. Датой уплаты считается дата поступления денежных средств на расчетный счет Страховщика либо дата внесения денежных сре</w:t>
      </w:r>
      <w:proofErr w:type="gramStart"/>
      <w:r w:rsidRPr="000D643B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0D643B">
        <w:rPr>
          <w:rFonts w:ascii="Times New Roman" w:hAnsi="Times New Roman" w:cs="Times New Roman"/>
          <w:sz w:val="24"/>
          <w:szCs w:val="24"/>
        </w:rPr>
        <w:t>ассу Страховщика.</w:t>
      </w:r>
    </w:p>
    <w:p w:rsidR="000D643B" w:rsidRP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3B" w:rsidRPr="000D643B" w:rsidRDefault="000D643B" w:rsidP="000D64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0D643B" w:rsidRP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3.1. Страхователь обязан:</w:t>
      </w:r>
    </w:p>
    <w:p w:rsidR="000D643B" w:rsidRP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3.1.1. Уплатить страховую премию в размере, в порядке и в сроки, установленные разд. 2 Договора.</w:t>
      </w:r>
    </w:p>
    <w:p w:rsidR="000D643B" w:rsidRP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 xml:space="preserve">3.1.2. При заключении Договора сообщить Страховщику все известные ему на момент заключения Договора сведения, имеющие существенное значение для определения вероятности </w:t>
      </w:r>
      <w:r w:rsidRPr="000D643B">
        <w:rPr>
          <w:rFonts w:ascii="Times New Roman" w:hAnsi="Times New Roman" w:cs="Times New Roman"/>
          <w:sz w:val="24"/>
          <w:szCs w:val="24"/>
        </w:rPr>
        <w:lastRenderedPageBreak/>
        <w:t>наступления страхового случая и размера возможных убытков от его наступления (страхового риска).</w:t>
      </w:r>
    </w:p>
    <w:p w:rsidR="000D643B" w:rsidRP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3.1.3. Принимать все меры для сохранности груза.</w:t>
      </w:r>
    </w:p>
    <w:p w:rsidR="000D643B" w:rsidRP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3.1.4. В период действия Договора незамедлительно сообщать Страховщику о ставших ему известными значительных изменениях в обстоятельствах, сообщенных Страховщику при заключении Договора, если эти изменения могут существенно повлиять на увеличение страхового риска.</w:t>
      </w:r>
    </w:p>
    <w:p w:rsidR="000D643B" w:rsidRP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3.1.5. Уведомить Страховщика о наступлении страхового случая в течение  после того, как ему стало известно. Уведомление может быть сделано любым доступным для Страхователя способом.</w:t>
      </w:r>
    </w:p>
    <w:p w:rsidR="000D643B" w:rsidRP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3.1.6. При наступлении страхового случая принять разумные и доступные в сложившихся обстоятельствах меры, чтобы уменьшить возможные убытки.</w:t>
      </w:r>
    </w:p>
    <w:p w:rsidR="000D643B" w:rsidRP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3.1.7. Предоставлять по требованию Страховщика всю необходимую ему информацию для принятия решения о выплате страхового возмещения.</w:t>
      </w:r>
    </w:p>
    <w:p w:rsidR="000D643B" w:rsidRP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 xml:space="preserve">3.2. Обязанности Страхователя, установленные </w:t>
      </w:r>
      <w:proofErr w:type="spellStart"/>
      <w:r w:rsidRPr="000D643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D643B">
        <w:rPr>
          <w:rFonts w:ascii="Times New Roman" w:hAnsi="Times New Roman" w:cs="Times New Roman"/>
          <w:sz w:val="24"/>
          <w:szCs w:val="24"/>
        </w:rPr>
        <w:t>. 3.1.2 - 3.1.7 Договора, подлежат также исполнению Выгодоприобретателем.</w:t>
      </w:r>
    </w:p>
    <w:p w:rsidR="000D643B" w:rsidRP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3.4. Страховщик обязан:</w:t>
      </w:r>
    </w:p>
    <w:p w:rsidR="000D643B" w:rsidRP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3.4.1. Выплатить Страхователю страховое возмещение в размере, в порядке и в сроки, установленные разд. 4 Договора.</w:t>
      </w:r>
    </w:p>
    <w:p w:rsidR="000D643B" w:rsidRP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3.5. Страховщик вправе:</w:t>
      </w:r>
    </w:p>
    <w:p w:rsid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3.5.1. В случае увеличения страхового риска потребовать от Страхователя изменения условий Договора или уплаты дополнительной страховой премии соразмерно увеличению страхового риска.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43B">
        <w:rPr>
          <w:rFonts w:ascii="Times New Roman" w:hAnsi="Times New Roman" w:cs="Times New Roman"/>
          <w:sz w:val="24"/>
          <w:szCs w:val="24"/>
        </w:rPr>
        <w:t>Если Страхователь возражает против изменения условий Договора или доплаты страховой премии, Страховщик вправе потребовать расторжения Договора.</w:t>
      </w:r>
    </w:p>
    <w:p w:rsidR="000D643B" w:rsidRP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3B" w:rsidRPr="000D643B" w:rsidRDefault="000D643B" w:rsidP="000D64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4. ПОРЯДОК И УСЛОВИЯ ВЫПЛАТЫ СТРАХОВОГО ВОЗМЕЩЕНИЯ</w:t>
      </w:r>
    </w:p>
    <w:p w:rsidR="000D643B" w:rsidRP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4.1. При наступлении страхового случая Страховщик обязан произвести выплату страхового возмещения в соответствии с условиями Договора.</w:t>
      </w:r>
    </w:p>
    <w:p w:rsidR="000D643B" w:rsidRP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4.2. Размер страхового возмещения, подлежащего выплате, определяется исходя из условий Договора и размера причиненного Страхователю ущерба, но не может быть выше страховой суммы, установленной п. 1.4 Договора.</w:t>
      </w:r>
    </w:p>
    <w:p w:rsidR="000D643B" w:rsidRP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4.3. Для получения страхового возмещения Страхователь (Выгодоприобретатель) представляет Страховщику следующие документы:</w:t>
      </w:r>
    </w:p>
    <w:p w:rsidR="000D643B" w:rsidRPr="000D643B" w:rsidRDefault="000D643B" w:rsidP="000D643B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заявление с указанием повреждений груза;</w:t>
      </w:r>
    </w:p>
    <w:p w:rsidR="000D643B" w:rsidRPr="000D643B" w:rsidRDefault="000D643B" w:rsidP="000D643B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Договор;</w:t>
      </w:r>
    </w:p>
    <w:p w:rsidR="000D643B" w:rsidRPr="000D643B" w:rsidRDefault="000D643B" w:rsidP="000D643B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документы, подтверждающие факт наступления страхового случая.</w:t>
      </w:r>
    </w:p>
    <w:p w:rsidR="000D643B" w:rsidRP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4.4. Выплата страхового возмещения производится Страховщиком в течение  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Pr="000D643B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0D643B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0D643B">
        <w:rPr>
          <w:rFonts w:ascii="Times New Roman" w:hAnsi="Times New Roman" w:cs="Times New Roman"/>
          <w:sz w:val="24"/>
          <w:szCs w:val="24"/>
        </w:rPr>
        <w:t xml:space="preserve"> им документов, указанных в п. 4.3 Договора путем перечисления денежных средств на счет Страхователя (Выгодоприобретателя).</w:t>
      </w:r>
    </w:p>
    <w:p w:rsidR="000D643B" w:rsidRP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 xml:space="preserve">4.5. Страховщик освобождается от выплаты страхового возмещения, если страховой случай наступил </w:t>
      </w:r>
      <w:proofErr w:type="gramStart"/>
      <w:r w:rsidRPr="000D643B">
        <w:rPr>
          <w:rFonts w:ascii="Times New Roman" w:hAnsi="Times New Roman" w:cs="Times New Roman"/>
          <w:sz w:val="24"/>
          <w:szCs w:val="24"/>
        </w:rPr>
        <w:t>вследствие</w:t>
      </w:r>
      <w:proofErr w:type="gramEnd"/>
      <w:r w:rsidRPr="000D643B">
        <w:rPr>
          <w:rFonts w:ascii="Times New Roman" w:hAnsi="Times New Roman" w:cs="Times New Roman"/>
          <w:sz w:val="24"/>
          <w:szCs w:val="24"/>
        </w:rPr>
        <w:t>:</w:t>
      </w:r>
    </w:p>
    <w:p w:rsidR="000D643B" w:rsidRPr="000D643B" w:rsidRDefault="000D643B" w:rsidP="000D643B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умышленных действий Страхователя (Выгодоприобретателя);</w:t>
      </w:r>
    </w:p>
    <w:p w:rsidR="000D643B" w:rsidRPr="000D643B" w:rsidRDefault="000D643B" w:rsidP="000D643B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воздействия ядерного взрыва, радиации или радиоактивного заражения;</w:t>
      </w:r>
    </w:p>
    <w:p w:rsidR="000D643B" w:rsidRPr="000D643B" w:rsidRDefault="000D643B" w:rsidP="000D643B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военных действий, а также маневров или иных военных мероприятий;</w:t>
      </w:r>
    </w:p>
    <w:p w:rsidR="000D643B" w:rsidRPr="000D643B" w:rsidRDefault="000D643B" w:rsidP="000D643B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гражданской войны, народных волнений всякого рода или забастовок;</w:t>
      </w:r>
    </w:p>
    <w:p w:rsidR="000D643B" w:rsidRPr="000D643B" w:rsidRDefault="000D643B" w:rsidP="000D643B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изъятия, конфискации, реквизиции, ареста или уничтожения груза по распоряжению государственных органов.</w:t>
      </w:r>
    </w:p>
    <w:p w:rsidR="000D643B" w:rsidRP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3B" w:rsidRPr="000D643B" w:rsidRDefault="000D643B" w:rsidP="000D64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5. ПОРЯДОК РАЗРЕШЕНИЯ СПОРОВ</w:t>
      </w:r>
    </w:p>
    <w:p w:rsidR="000D643B" w:rsidRP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5.1. Споры, возникающие по Договору, разрешаются Сторонами путем переговоров.</w:t>
      </w:r>
    </w:p>
    <w:p w:rsid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 xml:space="preserve">5.2. При </w:t>
      </w:r>
      <w:proofErr w:type="spellStart"/>
      <w:r w:rsidRPr="000D643B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0D643B">
        <w:rPr>
          <w:rFonts w:ascii="Times New Roman" w:hAnsi="Times New Roman" w:cs="Times New Roman"/>
          <w:sz w:val="24"/>
          <w:szCs w:val="24"/>
        </w:rPr>
        <w:t xml:space="preserve"> соглашения спор передается на рассмотрение суда в порядке, предусмотренном законо</w:t>
      </w:r>
      <w:r>
        <w:rPr>
          <w:rFonts w:ascii="Times New Roman" w:hAnsi="Times New Roman" w:cs="Times New Roman"/>
          <w:sz w:val="24"/>
          <w:szCs w:val="24"/>
        </w:rPr>
        <w:t xml:space="preserve">дательством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0D643B">
        <w:rPr>
          <w:rFonts w:ascii="Times New Roman" w:hAnsi="Times New Roman" w:cs="Times New Roman"/>
          <w:sz w:val="24"/>
          <w:szCs w:val="24"/>
        </w:rPr>
        <w:t>.</w:t>
      </w:r>
    </w:p>
    <w:p w:rsidR="000D643B" w:rsidRP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3B" w:rsidRPr="000D643B" w:rsidRDefault="000D643B" w:rsidP="000D64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6. СРОК ДЕЙСТВИЯ ДОГОВОРА. ПРЕКРАЩЕНИЕ ДОГОВОРА</w:t>
      </w:r>
    </w:p>
    <w:p w:rsidR="000D643B" w:rsidRP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lastRenderedPageBreak/>
        <w:t>6.1. Договор вступает в силу с момента уплаты Страхователем страховой премии, установленной п. 2.1 Договора, в полном размере и действует до 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D643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_________ 202__</w:t>
      </w:r>
      <w:r w:rsidRPr="000D643B">
        <w:rPr>
          <w:rFonts w:ascii="Times New Roman" w:hAnsi="Times New Roman" w:cs="Times New Roman"/>
          <w:sz w:val="24"/>
          <w:szCs w:val="24"/>
        </w:rPr>
        <w:t> г.</w:t>
      </w:r>
    </w:p>
    <w:p w:rsidR="000D643B" w:rsidRP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6.2. Договор прекращает свое действие в случае, если после его вступления в силу возможность наступления страхового случая отпала, и существование страхового риска прекратилось по обстоятельствам иным, чем страховой случай, в частности - гибель застрахованного груза по причинам иным, чем наступление страхового случая.</w:t>
      </w:r>
    </w:p>
    <w:p w:rsidR="000D643B" w:rsidRP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6.3. Страхователь вправе отказаться от Договора в любое время, если к моменту отказа возможность наступления страхового случая не отпала по обстоятельствам, указанным в п. 6.3 Договора.</w:t>
      </w:r>
    </w:p>
    <w:p w:rsid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6.4. При досрочном прекращении Договора по обстоятельствам, указанным в п. 6.2 Договора, Страховщик имеет право на часть страховой премии пропорционально времени, в течение которого действовало страхование.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43B">
        <w:rPr>
          <w:rFonts w:ascii="Times New Roman" w:hAnsi="Times New Roman" w:cs="Times New Roman"/>
          <w:sz w:val="24"/>
          <w:szCs w:val="24"/>
        </w:rPr>
        <w:t>При досрочном отказе Страхователя от Договора уплаченная Страховщику страховая премия не подлежит возврату.</w:t>
      </w:r>
    </w:p>
    <w:p w:rsidR="000D643B" w:rsidRP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3B" w:rsidRPr="000D643B" w:rsidRDefault="000D643B" w:rsidP="000D64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7. ПРОЧИЕ УСЛОВИЯ</w:t>
      </w:r>
    </w:p>
    <w:p w:rsidR="000D643B" w:rsidRP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7.1. Договор составлен в двух экземплярах, имеющих равную юридическую силу, из которых один находится у Страхователя, второй - у Страховщика.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43B">
        <w:rPr>
          <w:rFonts w:ascii="Times New Roman" w:hAnsi="Times New Roman" w:cs="Times New Roman"/>
          <w:sz w:val="24"/>
          <w:szCs w:val="24"/>
        </w:rPr>
        <w:t>Страхователь обязан ознакомить Выгодоприобретателя с условиями Договора.</w:t>
      </w:r>
    </w:p>
    <w:p w:rsidR="000D643B" w:rsidRP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7.2. Все изменения и дополнения к Договору должны быть составлены в письменной форме и подписаны Сторонами.</w:t>
      </w:r>
    </w:p>
    <w:p w:rsid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 xml:space="preserve">7.3. Во всем, что не предусмотрено Договором, Стороны руководствуются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0D643B">
        <w:rPr>
          <w:rFonts w:ascii="Times New Roman" w:hAnsi="Times New Roman" w:cs="Times New Roman"/>
          <w:sz w:val="24"/>
          <w:szCs w:val="24"/>
        </w:rPr>
        <w:t>.</w:t>
      </w:r>
    </w:p>
    <w:p w:rsidR="000D643B" w:rsidRP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3B" w:rsidRPr="000D643B" w:rsidRDefault="000D643B" w:rsidP="000D64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8. ЮРИДИЧЕСКИЕ АДРЕСА И БАНКОВСКИЕ РЕКВИЗИТЫ СТОРОН</w:t>
      </w:r>
    </w:p>
    <w:p w:rsid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3B" w:rsidRP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Страховщик _________________</w:t>
      </w:r>
    </w:p>
    <w:p w:rsid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3B" w:rsidRPr="000D643B" w:rsidRDefault="000D643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3B">
        <w:rPr>
          <w:rFonts w:ascii="Times New Roman" w:hAnsi="Times New Roman" w:cs="Times New Roman"/>
          <w:sz w:val="24"/>
          <w:szCs w:val="24"/>
        </w:rPr>
        <w:t>Страхователь _________________</w:t>
      </w:r>
    </w:p>
    <w:p w:rsidR="00B35A0B" w:rsidRPr="000D643B" w:rsidRDefault="00B35A0B" w:rsidP="000D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5A0B" w:rsidRPr="000D643B" w:rsidSect="000D643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5DA8"/>
    <w:multiLevelType w:val="multilevel"/>
    <w:tmpl w:val="9480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C2BAF"/>
    <w:multiLevelType w:val="multilevel"/>
    <w:tmpl w:val="23EE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190F60"/>
    <w:multiLevelType w:val="multilevel"/>
    <w:tmpl w:val="25C6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963268"/>
    <w:multiLevelType w:val="hybridMultilevel"/>
    <w:tmpl w:val="F3D8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1E2DEE"/>
    <w:multiLevelType w:val="hybridMultilevel"/>
    <w:tmpl w:val="B6B4B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26135F"/>
    <w:multiLevelType w:val="multilevel"/>
    <w:tmpl w:val="AA30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3B"/>
    <w:rsid w:val="000D643B"/>
    <w:rsid w:val="00543B15"/>
    <w:rsid w:val="00B3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64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64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64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64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D643B"/>
    <w:rPr>
      <w:b/>
      <w:bCs/>
    </w:rPr>
  </w:style>
  <w:style w:type="paragraph" w:styleId="a4">
    <w:name w:val="Normal (Web)"/>
    <w:basedOn w:val="a"/>
    <w:uiPriority w:val="99"/>
    <w:semiHidden/>
    <w:unhideWhenUsed/>
    <w:rsid w:val="000D6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rating">
    <w:name w:val="b-rating"/>
    <w:basedOn w:val="a0"/>
    <w:rsid w:val="000D643B"/>
  </w:style>
  <w:style w:type="paragraph" w:customStyle="1" w:styleId="consultations">
    <w:name w:val="consultations"/>
    <w:basedOn w:val="a"/>
    <w:rsid w:val="000D6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D64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64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64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64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64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D643B"/>
    <w:rPr>
      <w:b/>
      <w:bCs/>
    </w:rPr>
  </w:style>
  <w:style w:type="paragraph" w:styleId="a4">
    <w:name w:val="Normal (Web)"/>
    <w:basedOn w:val="a"/>
    <w:uiPriority w:val="99"/>
    <w:semiHidden/>
    <w:unhideWhenUsed/>
    <w:rsid w:val="000D6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rating">
    <w:name w:val="b-rating"/>
    <w:basedOn w:val="a0"/>
    <w:rsid w:val="000D643B"/>
  </w:style>
  <w:style w:type="paragraph" w:customStyle="1" w:styleId="consultations">
    <w:name w:val="consultations"/>
    <w:basedOn w:val="a"/>
    <w:rsid w:val="000D6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D6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3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941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4853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0808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7804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55161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3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058992">
          <w:marLeft w:val="0"/>
          <w:marRight w:val="0"/>
          <w:marTop w:val="300"/>
          <w:marBottom w:val="480"/>
          <w:divBdr>
            <w:top w:val="none" w:sz="0" w:space="30" w:color="auto"/>
            <w:left w:val="single" w:sz="6" w:space="30" w:color="E5E5E5"/>
            <w:bottom w:val="none" w:sz="0" w:space="30" w:color="auto"/>
            <w:right w:val="none" w:sz="0" w:space="30" w:color="auto"/>
          </w:divBdr>
          <w:divsChild>
            <w:div w:id="11812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1138</Words>
  <Characters>6487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Windows 8.1</cp:lastModifiedBy>
  <cp:revision>2</cp:revision>
  <dcterms:created xsi:type="dcterms:W3CDTF">2024-09-20T06:39:00Z</dcterms:created>
  <dcterms:modified xsi:type="dcterms:W3CDTF">2024-09-20T06:53:00Z</dcterms:modified>
</cp:coreProperties>
</file>